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7F816" w14:textId="77777777" w:rsidR="000C07ED" w:rsidRPr="000C07ED" w:rsidRDefault="007877BF" w:rsidP="000C07ED">
      <w:pPr>
        <w:rPr>
          <w:rFonts w:ascii="Times" w:eastAsia="Times New Roman" w:hAnsi="Times" w:cs="Times New Roman"/>
          <w:sz w:val="20"/>
          <w:szCs w:val="20"/>
        </w:rPr>
      </w:pPr>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r w:rsidR="00D86CED" w:rsidRPr="00D86CED">
        <w:rPr>
          <w:rFonts w:ascii="Actor" w:eastAsia="Times New Roman" w:hAnsi="Actor" w:cs="Times New Roman"/>
          <w:color w:val="555555"/>
          <w:sz w:val="21"/>
          <w:szCs w:val="21"/>
        </w:rPr>
        <w:br/>
      </w:r>
      <w:r w:rsidR="00D86CED" w:rsidRPr="00D86C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User:  KOLAT</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Session will focus on scoring areas coming out of the NCAA tournament feet.  Top NCAA set-ups and offensive takedown scoring will be focus of teaching.  This will be all technique for this session of training camp.  This session will branch into Double Leg and Ankle Pick both being the top 3 and 4 takedowns from the event. </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b/>
          <w:bCs/>
          <w:color w:val="555555"/>
          <w:sz w:val="21"/>
          <w:szCs w:val="21"/>
          <w:shd w:val="clear" w:color="auto" w:fill="FFFFFF"/>
        </w:rPr>
        <w:t>Warm-Up 40 minutes</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Focus will be simple fundamentals from the bottom defending top man rides.  Training partner should be providing resistance.</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"https://www.kolat.com/holding-base/holding-base-fighting-the-tight-waist"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Defending the tight waist working to hip heist or stand-up</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"https://www.kolat.com/holding-base/holding-base-fighting-the-ankle-breakdown"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Defending the ankle ride with weight on the foot working to hip heist or stand-up</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"https://www.kolat.com/clearing-wrist/clearing-wrist-clearing-2-on-1-from-stomach"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Clearing 2 on 1 when flat working back to hip heist or stand-up</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"https://www.kolat.com/sealing-off/-sealing-off"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Sealing off catching hand control and working to your hip heist or stand-up, stress the hand behind your hips</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b/>
          <w:bCs/>
          <w:color w:val="555555"/>
          <w:sz w:val="21"/>
          <w:szCs w:val="21"/>
          <w:shd w:val="clear" w:color="auto" w:fill="FFFFFF"/>
        </w:rPr>
        <w:t>Technique 45-55 minutes</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Top 4 set-ups from the NCAA tournament incorporated with the following leg attacks:</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b/>
          <w:bCs/>
          <w:color w:val="555555"/>
          <w:sz w:val="21"/>
          <w:szCs w:val="21"/>
          <w:shd w:val="clear" w:color="auto" w:fill="FFFFFF"/>
        </w:rPr>
        <w:t>Set-Ups</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"https://www.kolat.com/set-ups1/-set-ups-level-change-go"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Level change go</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"https://www.kolat.com/set-ups1/-set-ups-collar-tie-snap"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Heavy collar tie</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"https://www.kolat.com/set-ups1/-set-ups-arm-post"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Arm post</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"https://www.kolat.com/set-ups1/-set-ups-touch-and-go"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Touch &amp; go</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b/>
          <w:bCs/>
          <w:color w:val="555555"/>
          <w:sz w:val="21"/>
          <w:szCs w:val="21"/>
          <w:shd w:val="clear" w:color="auto" w:fill="FFFFFF"/>
        </w:rPr>
        <w:t>Double Leg</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"https://www.kolat.com/double-leg-series/-double-leg-lift-rotate-to-turk"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Run it to a Turk</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"https://www.kolat.com/double-leg-series/-driving-double-building-up-against-the-sprawl"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 Build up against the sprawl</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Opponent sprawls change off to single leg or high-c to win the position</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b/>
          <w:bCs/>
          <w:color w:val="555555"/>
          <w:sz w:val="21"/>
          <w:szCs w:val="21"/>
          <w:shd w:val="clear" w:color="auto" w:fill="FFFFFF"/>
        </w:rPr>
        <w:t>Ankle Pick</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"https://www.kolat.com/march-1-2-folkstyle-camp-2008/-missing-ankle-pick-to-high-crotch"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From the collar tie</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shd w:val="clear" w:color="auto" w:fill="FFFFFF"/>
        </w:rPr>
        <w:t> (not exactly the clip but same motion)</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"https://www.kolat.com/march-1-2-folkstyle-camp-2008/-under-hook-to-ankle-pick"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 xml:space="preserve">From the </w:t>
      </w:r>
      <w:proofErr w:type="spellStart"/>
      <w:r w:rsidR="000C07ED" w:rsidRPr="000C07ED">
        <w:rPr>
          <w:rFonts w:ascii="Actor" w:eastAsia="Times New Roman" w:hAnsi="Actor" w:cs="Times New Roman"/>
          <w:color w:val="0F6FB1"/>
          <w:sz w:val="21"/>
          <w:szCs w:val="21"/>
          <w:shd w:val="clear" w:color="auto" w:fill="FFFFFF"/>
        </w:rPr>
        <w:t>underhook</w:t>
      </w:r>
      <w:proofErr w:type="spellEnd"/>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        </w:t>
      </w:r>
      <w:r w:rsidR="000C07ED" w:rsidRPr="000C07ED">
        <w:rPr>
          <w:rFonts w:ascii="Times" w:eastAsia="Times New Roman" w:hAnsi="Times" w:cs="Times New Roman"/>
          <w:sz w:val="20"/>
          <w:szCs w:val="20"/>
        </w:rPr>
        <w:fldChar w:fldCharType="begin"/>
      </w:r>
      <w:r w:rsidR="000C07ED" w:rsidRPr="000C07ED">
        <w:rPr>
          <w:rFonts w:ascii="Times" w:eastAsia="Times New Roman" w:hAnsi="Times" w:cs="Times New Roman"/>
          <w:sz w:val="20"/>
          <w:szCs w:val="20"/>
        </w:rPr>
        <w:instrText xml:space="preserve"> HYPERLINK "https://www.kolat.com/march-1-2-folkstyle-camp-2008/-russian-2-on-1-ankle-pick" \t "_blank" </w:instrText>
      </w:r>
      <w:r w:rsidR="000C07ED" w:rsidRPr="000C07ED">
        <w:rPr>
          <w:rFonts w:ascii="Times" w:eastAsia="Times New Roman" w:hAnsi="Times" w:cs="Times New Roman"/>
          <w:sz w:val="20"/>
          <w:szCs w:val="20"/>
        </w:rPr>
      </w:r>
      <w:r w:rsidR="000C07ED" w:rsidRPr="000C07ED">
        <w:rPr>
          <w:rFonts w:ascii="Times" w:eastAsia="Times New Roman" w:hAnsi="Times" w:cs="Times New Roman"/>
          <w:sz w:val="20"/>
          <w:szCs w:val="20"/>
        </w:rPr>
        <w:fldChar w:fldCharType="separate"/>
      </w:r>
      <w:r w:rsidR="000C07ED" w:rsidRPr="000C07ED">
        <w:rPr>
          <w:rFonts w:ascii="Actor" w:eastAsia="Times New Roman" w:hAnsi="Actor" w:cs="Times New Roman"/>
          <w:color w:val="0F6FB1"/>
          <w:sz w:val="21"/>
          <w:szCs w:val="21"/>
          <w:shd w:val="clear" w:color="auto" w:fill="FFFFFF"/>
        </w:rPr>
        <w:t>From the Russian tie</w:t>
      </w:r>
      <w:r w:rsidR="000C07ED" w:rsidRPr="000C07ED">
        <w:rPr>
          <w:rFonts w:ascii="Times" w:eastAsia="Times New Roman" w:hAnsi="Times" w:cs="Times New Roman"/>
          <w:sz w:val="20"/>
          <w:szCs w:val="20"/>
        </w:rPr>
        <w:fldChar w:fldCharType="end"/>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b/>
          <w:bCs/>
          <w:color w:val="555555"/>
          <w:sz w:val="21"/>
          <w:szCs w:val="21"/>
          <w:shd w:val="clear" w:color="auto" w:fill="FFFFFF"/>
        </w:rPr>
        <w:t>Open Drill</w:t>
      </w:r>
      <w:r w:rsidR="000C07ED" w:rsidRPr="000C07ED">
        <w:rPr>
          <w:rFonts w:ascii="Actor" w:eastAsia="Times New Roman" w:hAnsi="Actor" w:cs="Times New Roman"/>
          <w:color w:val="555555"/>
          <w:sz w:val="21"/>
          <w:szCs w:val="21"/>
          <w:shd w:val="clear" w:color="auto" w:fill="FFFFFF"/>
        </w:rPr>
        <w:t> </w:t>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rPr>
        <w:br/>
      </w:r>
      <w:r w:rsidR="000C07ED" w:rsidRPr="000C07ED">
        <w:rPr>
          <w:rFonts w:ascii="Actor" w:eastAsia="Times New Roman" w:hAnsi="Actor" w:cs="Times New Roman"/>
          <w:color w:val="555555"/>
          <w:sz w:val="21"/>
          <w:szCs w:val="21"/>
          <w:shd w:val="clear" w:color="auto" w:fill="FFFFFF"/>
        </w:rPr>
        <w:t>Depending on time left allow athletes open drill time.</w:t>
      </w:r>
    </w:p>
    <w:p w14:paraId="7073AA51" w14:textId="5332E7EB" w:rsidR="00D86CED" w:rsidRPr="00D86CED" w:rsidRDefault="00D86CED" w:rsidP="00D86CED">
      <w:bookmarkStart w:id="0" w:name="_GoBack"/>
      <w:bookmarkEnd w:id="0"/>
      <w:r>
        <w:rPr>
          <w:rFonts w:ascii="Actor" w:eastAsia="Times New Roman" w:hAnsi="Actor" w:cs="Times New Roman"/>
          <w:color w:val="555555"/>
          <w:sz w:val="21"/>
          <w:szCs w:val="21"/>
        </w:rPr>
        <w:br/>
      </w:r>
    </w:p>
    <w:p w14:paraId="6B89BA53" w14:textId="17DC108D" w:rsidR="00A80858" w:rsidRPr="0004433E" w:rsidRDefault="00A80858" w:rsidP="00D86CED">
      <w:pPr>
        <w:rPr>
          <w:rFonts w:ascii="Arial" w:hAnsi="Arial"/>
          <w:sz w:val="22"/>
          <w:szCs w:val="18"/>
        </w:rPr>
      </w:pPr>
    </w:p>
    <w:p w14:paraId="1DBDFE63" w14:textId="77777777" w:rsidR="00A80858" w:rsidRPr="0004433E" w:rsidRDefault="00A80858" w:rsidP="00A80858">
      <w:pPr>
        <w:rPr>
          <w:rFonts w:ascii="Arial" w:hAnsi="Arial"/>
          <w:b/>
          <w:sz w:val="22"/>
          <w:szCs w:val="18"/>
        </w:rPr>
      </w:pPr>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1FEF3E86"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6C07F6">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ctor">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E53C30"/>
    <w:multiLevelType w:val="multilevel"/>
    <w:tmpl w:val="7438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B3AAE"/>
    <w:multiLevelType w:val="multilevel"/>
    <w:tmpl w:val="ED94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922680"/>
    <w:multiLevelType w:val="multilevel"/>
    <w:tmpl w:val="4E24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6869D2"/>
    <w:multiLevelType w:val="multilevel"/>
    <w:tmpl w:val="BD54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FA1636"/>
    <w:multiLevelType w:val="multilevel"/>
    <w:tmpl w:val="8D0C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DF0ABD"/>
    <w:multiLevelType w:val="multilevel"/>
    <w:tmpl w:val="68B2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8"/>
  </w:num>
  <w:num w:numId="4">
    <w:abstractNumId w:val="11"/>
  </w:num>
  <w:num w:numId="5">
    <w:abstractNumId w:val="9"/>
  </w:num>
  <w:num w:numId="6">
    <w:abstractNumId w:val="0"/>
  </w:num>
  <w:num w:numId="7">
    <w:abstractNumId w:val="7"/>
  </w:num>
  <w:num w:numId="8">
    <w:abstractNumId w:val="12"/>
  </w:num>
  <w:num w:numId="9">
    <w:abstractNumId w:val="2"/>
  </w:num>
  <w:num w:numId="10">
    <w:abstractNumId w:val="4"/>
  </w:num>
  <w:num w:numId="11">
    <w:abstractNumId w:val="3"/>
  </w:num>
  <w:num w:numId="12">
    <w:abstractNumId w:val="1"/>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0C07ED"/>
    <w:rsid w:val="001745E0"/>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5158A0"/>
    <w:rsid w:val="00655D4A"/>
    <w:rsid w:val="0069024B"/>
    <w:rsid w:val="006B15F6"/>
    <w:rsid w:val="006C07F6"/>
    <w:rsid w:val="006F0DA6"/>
    <w:rsid w:val="00747BF6"/>
    <w:rsid w:val="007877BF"/>
    <w:rsid w:val="00792671"/>
    <w:rsid w:val="00793E5B"/>
    <w:rsid w:val="007E528A"/>
    <w:rsid w:val="00861CCE"/>
    <w:rsid w:val="009D4C9C"/>
    <w:rsid w:val="00A456AF"/>
    <w:rsid w:val="00A66592"/>
    <w:rsid w:val="00A80858"/>
    <w:rsid w:val="00A8679C"/>
    <w:rsid w:val="00AB533E"/>
    <w:rsid w:val="00B3677A"/>
    <w:rsid w:val="00B80832"/>
    <w:rsid w:val="00BA71AF"/>
    <w:rsid w:val="00C05F3A"/>
    <w:rsid w:val="00CA19D2"/>
    <w:rsid w:val="00CD3B64"/>
    <w:rsid w:val="00D40AC5"/>
    <w:rsid w:val="00D415B2"/>
    <w:rsid w:val="00D46789"/>
    <w:rsid w:val="00D7456F"/>
    <w:rsid w:val="00D745E2"/>
    <w:rsid w:val="00D86CED"/>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customStyle="1" w:styleId="apple-converted-space">
    <w:name w:val="apple-converted-space"/>
    <w:basedOn w:val="DefaultParagraphFont"/>
    <w:rsid w:val="00D745E2"/>
  </w:style>
  <w:style w:type="character" w:styleId="Emphasis">
    <w:name w:val="Emphasis"/>
    <w:basedOn w:val="DefaultParagraphFont"/>
    <w:uiPriority w:val="20"/>
    <w:qFormat/>
    <w:rsid w:val="00D86CED"/>
    <w:rPr>
      <w:i/>
      <w:iCs/>
    </w:rPr>
  </w:style>
  <w:style w:type="character" w:styleId="Hyperlink">
    <w:name w:val="Hyperlink"/>
    <w:basedOn w:val="DefaultParagraphFont"/>
    <w:uiPriority w:val="99"/>
    <w:semiHidden/>
    <w:unhideWhenUsed/>
    <w:rsid w:val="00D86CE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customStyle="1" w:styleId="apple-converted-space">
    <w:name w:val="apple-converted-space"/>
    <w:basedOn w:val="DefaultParagraphFont"/>
    <w:rsid w:val="00D745E2"/>
  </w:style>
  <w:style w:type="character" w:styleId="Emphasis">
    <w:name w:val="Emphasis"/>
    <w:basedOn w:val="DefaultParagraphFont"/>
    <w:uiPriority w:val="20"/>
    <w:qFormat/>
    <w:rsid w:val="00D86CED"/>
    <w:rPr>
      <w:i/>
      <w:iCs/>
    </w:rPr>
  </w:style>
  <w:style w:type="character" w:styleId="Hyperlink">
    <w:name w:val="Hyperlink"/>
    <w:basedOn w:val="DefaultParagraphFont"/>
    <w:uiPriority w:val="99"/>
    <w:semiHidden/>
    <w:unhideWhenUsed/>
    <w:rsid w:val="00D86C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09894">
      <w:bodyDiv w:val="1"/>
      <w:marLeft w:val="0"/>
      <w:marRight w:val="0"/>
      <w:marTop w:val="0"/>
      <w:marBottom w:val="0"/>
      <w:divBdr>
        <w:top w:val="none" w:sz="0" w:space="0" w:color="auto"/>
        <w:left w:val="none" w:sz="0" w:space="0" w:color="auto"/>
        <w:bottom w:val="none" w:sz="0" w:space="0" w:color="auto"/>
        <w:right w:val="none" w:sz="0" w:space="0" w:color="auto"/>
      </w:divBdr>
    </w:div>
    <w:div w:id="997459170">
      <w:bodyDiv w:val="1"/>
      <w:marLeft w:val="0"/>
      <w:marRight w:val="0"/>
      <w:marTop w:val="0"/>
      <w:marBottom w:val="0"/>
      <w:divBdr>
        <w:top w:val="none" w:sz="0" w:space="0" w:color="auto"/>
        <w:left w:val="none" w:sz="0" w:space="0" w:color="auto"/>
        <w:bottom w:val="none" w:sz="0" w:space="0" w:color="auto"/>
        <w:right w:val="none" w:sz="0" w:space="0" w:color="auto"/>
      </w:divBdr>
    </w:div>
    <w:div w:id="1052774537">
      <w:bodyDiv w:val="1"/>
      <w:marLeft w:val="0"/>
      <w:marRight w:val="0"/>
      <w:marTop w:val="0"/>
      <w:marBottom w:val="0"/>
      <w:divBdr>
        <w:top w:val="none" w:sz="0" w:space="0" w:color="auto"/>
        <w:left w:val="none" w:sz="0" w:space="0" w:color="auto"/>
        <w:bottom w:val="none" w:sz="0" w:space="0" w:color="auto"/>
        <w:right w:val="none" w:sz="0" w:space="0" w:color="auto"/>
      </w:divBdr>
    </w:div>
    <w:div w:id="1161000364">
      <w:bodyDiv w:val="1"/>
      <w:marLeft w:val="0"/>
      <w:marRight w:val="0"/>
      <w:marTop w:val="0"/>
      <w:marBottom w:val="0"/>
      <w:divBdr>
        <w:top w:val="none" w:sz="0" w:space="0" w:color="auto"/>
        <w:left w:val="none" w:sz="0" w:space="0" w:color="auto"/>
        <w:bottom w:val="none" w:sz="0" w:space="0" w:color="auto"/>
        <w:right w:val="none" w:sz="0" w:space="0" w:color="auto"/>
      </w:divBdr>
    </w:div>
    <w:div w:id="1471559233">
      <w:bodyDiv w:val="1"/>
      <w:marLeft w:val="0"/>
      <w:marRight w:val="0"/>
      <w:marTop w:val="0"/>
      <w:marBottom w:val="0"/>
      <w:divBdr>
        <w:top w:val="none" w:sz="0" w:space="0" w:color="auto"/>
        <w:left w:val="none" w:sz="0" w:space="0" w:color="auto"/>
        <w:bottom w:val="none" w:sz="0" w:space="0" w:color="auto"/>
        <w:right w:val="none" w:sz="0" w:space="0" w:color="auto"/>
      </w:divBdr>
    </w:div>
    <w:div w:id="16371737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407</Words>
  <Characters>2322</Characters>
  <Application>Microsoft Macintosh Word</Application>
  <DocSecurity>0</DocSecurity>
  <Lines>19</Lines>
  <Paragraphs>5</Paragraphs>
  <ScaleCrop>false</ScaleCrop>
  <Company>UNC Wrestling</Company>
  <LinksUpToDate>false</LinksUpToDate>
  <CharactersWithSpaces>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Computing Services</cp:lastModifiedBy>
  <cp:revision>3</cp:revision>
  <cp:lastPrinted>2015-11-17T20:05:00Z</cp:lastPrinted>
  <dcterms:created xsi:type="dcterms:W3CDTF">2015-12-16T16:23:00Z</dcterms:created>
  <dcterms:modified xsi:type="dcterms:W3CDTF">2015-12-16T16:36:00Z</dcterms:modified>
</cp:coreProperties>
</file>